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994" w:rsidRDefault="00527994" w:rsidP="00527994">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D63F02">
        <w:rPr>
          <w:rFonts w:eastAsia="Calibri"/>
          <w:b/>
          <w:bdr w:val="single" w:sz="4" w:space="0" w:color="auto" w:shadow="1" w:frame="1"/>
          <w:shd w:val="clear" w:color="auto" w:fill="F3F3F3"/>
          <w:lang w:eastAsia="en-US"/>
        </w:rPr>
        <w:t>8</w:t>
      </w:r>
    </w:p>
    <w:p w:rsidR="001F2C7B" w:rsidRDefault="001F2C7B" w:rsidP="00527994">
      <w:pPr>
        <w:jc w:val="right"/>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w:t>
      </w:r>
      <w:r w:rsidR="00D63F02">
        <w:rPr>
          <w:b/>
          <w:bCs/>
        </w:rPr>
        <w:t>12</w:t>
      </w:r>
      <w:r w:rsidRPr="00600EE6">
        <w:rPr>
          <w:b/>
          <w:bCs/>
        </w:rPr>
        <w:t>-__/202</w:t>
      </w:r>
      <w:r w:rsidR="00D63F02">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963EB4">
        <w:t>Roman L. Ratkai</w:t>
      </w:r>
      <w:r w:rsidRPr="00811270">
        <w:t xml:space="preserve"> </w:t>
      </w:r>
      <w:r>
        <w:rPr>
          <w:spacing w:val="-2"/>
        </w:rPr>
        <w:t>(v nadaljevanju: naročnik)</w:t>
      </w:r>
      <w:r>
        <w:t>, identifikacijska številka stranke: SI 30946034</w:t>
      </w:r>
      <w:r>
        <w:rPr>
          <w:spacing w:val="-2"/>
        </w:rPr>
        <w:t xml:space="preserve">, matična številka stranke: </w:t>
      </w:r>
      <w:r>
        <w:t>112251</w:t>
      </w:r>
      <w:r w:rsidR="0048635A">
        <w:t>7</w:t>
      </w:r>
    </w:p>
    <w:p w:rsidR="001D7C00" w:rsidRDefault="001D7C00" w:rsidP="001D7C00">
      <w:pPr>
        <w:tabs>
          <w:tab w:val="right" w:leader="dot" w:pos="9149"/>
        </w:tabs>
        <w:jc w:val="both"/>
      </w:pPr>
    </w:p>
    <w:p w:rsidR="001D7C00" w:rsidRDefault="001D7C00" w:rsidP="001D7C00">
      <w:pPr>
        <w:tabs>
          <w:tab w:val="right" w:leader="dot" w:pos="9149"/>
        </w:tabs>
        <w:jc w:val="both"/>
        <w:rPr>
          <w:spacing w:val="-2"/>
        </w:rPr>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F92932">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Pr="006331C3" w:rsidRDefault="006331C3" w:rsidP="006331C3">
      <w:pPr>
        <w:spacing w:line="319" w:lineRule="auto"/>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 xml:space="preserve">Naročnik in stranka </w:t>
      </w:r>
      <w:r w:rsidR="008872A5">
        <w:t xml:space="preserve">te pogodbe </w:t>
      </w:r>
      <w:r w:rsidRPr="008252AA">
        <w:t>ugotavlja</w:t>
      </w:r>
      <w:r w:rsidR="008252AA" w:rsidRPr="008252AA">
        <w:t>ta</w:t>
      </w:r>
      <w:r w:rsidRPr="008252AA">
        <w:t>, da je naročnik izvedel postopek oddaje javnega naročila za dobavo blaga »</w:t>
      </w:r>
      <w:bookmarkStart w:id="0" w:name="_Hlk226459898"/>
      <w:r w:rsidR="00F92932" w:rsidRPr="00F92932">
        <w:rPr>
          <w:b/>
          <w:color w:val="000000" w:themeColor="text1"/>
        </w:rPr>
        <w:t>Sukcesivna dobava zabojnikov za infektivne odpadke ter zbiralnikov za igle in ostre predmete</w:t>
      </w:r>
      <w:bookmarkEnd w:id="0"/>
      <w:r w:rsidRPr="00831512">
        <w:rPr>
          <w:color w:val="000000" w:themeColor="text1"/>
        </w:rPr>
        <w:t xml:space="preserve">«, </w:t>
      </w:r>
      <w:r w:rsidRPr="008252AA">
        <w:t>objavljen na portalu javnih naročil, datum objave ______________, pod številko objave _____________, in v Uradnem listu EU, datum objave ________________, številka objave ________________, po odprtem postopku v skladu s 40. členom Zakona o javnem naročanju (Uradni list RS, št. 91/</w:t>
      </w:r>
      <w:r w:rsidR="008252AA" w:rsidRPr="008252AA">
        <w:t>15</w:t>
      </w:r>
      <w:r w:rsidR="00DD5E9E">
        <w:t xml:space="preserve"> z vsemi spremembami in dopolnitvami</w:t>
      </w:r>
      <w:r w:rsidRPr="008252AA">
        <w:t xml:space="preserve">; v nadaljevanju: ZJN-3) z namenom sklenitve okvirnega sporazuma </w:t>
      </w:r>
      <w:r w:rsidRPr="008252AA">
        <w:rPr>
          <w:color w:val="000000"/>
          <w:shd w:val="clear" w:color="auto" w:fill="FFFFFF"/>
        </w:rPr>
        <w:t>v skladu s točko b) sedmega odstavka 48. člena ZJN-3</w:t>
      </w:r>
      <w:r w:rsidR="00077063">
        <w:rPr>
          <w:color w:val="000000"/>
          <w:shd w:val="clear" w:color="auto" w:fill="FFFFFF"/>
        </w:rPr>
        <w:t>.</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5726E9">
      <w:pPr>
        <w:autoSpaceDE w:val="0"/>
        <w:autoSpaceDN w:val="0"/>
        <w:adjustRightInd w:val="0"/>
        <w:jc w:val="both"/>
        <w:rPr>
          <w:rFonts w:ascii="Times-Roman" w:hAnsi="Times-Roman" w:cs="Times-Roman"/>
        </w:rPr>
      </w:pPr>
      <w:r>
        <w:rPr>
          <w:rFonts w:ascii="Times-Roman" w:hAnsi="Times-Roman" w:cs="Times-Roman"/>
        </w:rPr>
        <w:t xml:space="preserve">Stranki </w:t>
      </w:r>
      <w:r w:rsidR="001D7C00">
        <w:rPr>
          <w:rFonts w:ascii="Times-Roman" w:hAnsi="Times-Roman" w:cs="Times-Roman"/>
        </w:rPr>
        <w:t>pogodbe sklepata pogodbo za</w:t>
      </w:r>
      <w:r>
        <w:rPr>
          <w:rFonts w:ascii="Times-Roman" w:hAnsi="Times-Roman" w:cs="Times-Roman"/>
        </w:rPr>
        <w:t xml:space="preserve"> vrste blaga, opredeljene v Predračunu (v nadaljevanju: </w:t>
      </w:r>
      <w:r w:rsidR="00DD5E9E">
        <w:rPr>
          <w:rFonts w:ascii="Times-Roman" w:hAnsi="Times-Roman" w:cs="Times-Roman"/>
        </w:rPr>
        <w:t>Št. sklopa</w:t>
      </w:r>
      <w:r>
        <w:rPr>
          <w:rFonts w:ascii="Times-Roman" w:hAnsi="Times-Roman" w:cs="Times-Roman"/>
        </w:rPr>
        <w:t xml:space="preserve">): </w:t>
      </w:r>
      <w:r w:rsidR="001D7C00">
        <w:rPr>
          <w:rFonts w:ascii="Times-Roman" w:hAnsi="Times-Roman" w:cs="Times-Roman"/>
        </w:rPr>
        <w:t xml:space="preserve">____________________________. </w:t>
      </w:r>
    </w:p>
    <w:p w:rsidR="00F92932" w:rsidRDefault="00F92932" w:rsidP="005726E9">
      <w:pPr>
        <w:autoSpaceDE w:val="0"/>
        <w:autoSpaceDN w:val="0"/>
        <w:adjustRightInd w:val="0"/>
        <w:jc w:val="both"/>
        <w:rPr>
          <w:rFonts w:ascii="Times-Roman" w:hAnsi="Times-Roman" w:cs="Times-Roman"/>
        </w:rPr>
      </w:pPr>
    </w:p>
    <w:p w:rsidR="001D7C00" w:rsidRDefault="001D7C00" w:rsidP="005726E9">
      <w:pPr>
        <w:autoSpaceDE w:val="0"/>
        <w:autoSpaceDN w:val="0"/>
        <w:adjustRightInd w:val="0"/>
        <w:jc w:val="both"/>
        <w:rPr>
          <w:rFonts w:ascii="Times-Roman" w:hAnsi="Times-Roman" w:cs="Times-Roman"/>
        </w:rPr>
      </w:pPr>
      <w:r>
        <w:rPr>
          <w:rFonts w:ascii="Times-Roman" w:hAnsi="Times-Roman" w:cs="Times-Roman"/>
        </w:rPr>
        <w:t>Skupna</w:t>
      </w:r>
      <w:r w:rsidR="005A0413">
        <w:rPr>
          <w:rFonts w:ascii="Times-Roman" w:hAnsi="Times-Roman" w:cs="Times-Roman"/>
        </w:rPr>
        <w:t xml:space="preserve"> okvirna</w:t>
      </w:r>
      <w:r>
        <w:rPr>
          <w:rFonts w:ascii="Times-Roman" w:hAnsi="Times-Roman" w:cs="Times-Roman"/>
        </w:rPr>
        <w:t xml:space="preserve"> vrednost za </w:t>
      </w:r>
      <w:r w:rsidR="00DD5E9E">
        <w:rPr>
          <w:rFonts w:ascii="Times-Roman" w:hAnsi="Times-Roman" w:cs="Times-Roman"/>
        </w:rPr>
        <w:t>sklop</w:t>
      </w:r>
      <w:r>
        <w:rPr>
          <w:rFonts w:ascii="Times-Roman" w:hAnsi="Times-Roman" w:cs="Times-Roman"/>
        </w:rPr>
        <w:t>. št. ___</w:t>
      </w:r>
      <w:r w:rsidR="001F3F7D">
        <w:rPr>
          <w:rFonts w:ascii="Times-Roman" w:hAnsi="Times-Roman" w:cs="Times-Roman"/>
        </w:rPr>
        <w:t>____</w:t>
      </w:r>
      <w:r>
        <w:rPr>
          <w:rFonts w:ascii="Times-Roman" w:hAnsi="Times-Roman" w:cs="Times-Roman"/>
        </w:rPr>
        <w:t xml:space="preserve"> znaša _____ </w:t>
      </w:r>
      <w:r w:rsidR="005A0413">
        <w:rPr>
          <w:rFonts w:ascii="Times-Roman" w:hAnsi="Times-Roman" w:cs="Times-Roman"/>
        </w:rPr>
        <w:t xml:space="preserve">EUR </w:t>
      </w:r>
      <w:r w:rsidR="00BE7967">
        <w:rPr>
          <w:rFonts w:ascii="Times-Roman" w:hAnsi="Times-Roman" w:cs="Times-Roman"/>
        </w:rPr>
        <w:t xml:space="preserve">brez DDV </w:t>
      </w:r>
      <w:r>
        <w:rPr>
          <w:rFonts w:ascii="Times-Roman" w:hAnsi="Times-Roman" w:cs="Times-Roman"/>
        </w:rPr>
        <w:t xml:space="preserve">oziroma </w:t>
      </w:r>
      <w:r w:rsidR="00BE7967">
        <w:rPr>
          <w:rFonts w:ascii="Times-Roman" w:hAnsi="Times-Roman" w:cs="Times-Roman"/>
        </w:rPr>
        <w:t xml:space="preserve">_________ EUR </w:t>
      </w:r>
      <w:r>
        <w:rPr>
          <w:rFonts w:ascii="Times-Roman" w:hAnsi="Times-Roman" w:cs="Times-Roman"/>
        </w:rPr>
        <w:t xml:space="preserve">z DDV </w:t>
      </w:r>
      <w:r w:rsidR="00586C1E">
        <w:rPr>
          <w:rFonts w:ascii="Times-Roman" w:hAnsi="Times-Roman" w:cs="Times-Roman"/>
        </w:rPr>
        <w:t xml:space="preserve">(vsi </w:t>
      </w:r>
      <w:r w:rsidR="00DD5E9E">
        <w:rPr>
          <w:rFonts w:ascii="Times-Roman" w:hAnsi="Times-Roman" w:cs="Times-Roman"/>
        </w:rPr>
        <w:t>sklopi</w:t>
      </w:r>
      <w:r w:rsidR="00586C1E">
        <w:rPr>
          <w:rFonts w:ascii="Times-Roman" w:hAnsi="Times-Roman" w:cs="Times-Roman"/>
        </w:rPr>
        <w:t xml:space="preserve"> bodo navedeni naknadno</w:t>
      </w:r>
      <w:r w:rsidR="005726E9">
        <w:rPr>
          <w:rFonts w:ascii="Times-Roman" w:hAnsi="Times-Roman" w:cs="Times-Roman"/>
        </w:rPr>
        <w:t>, ob sklenitvi pogodbe).</w:t>
      </w:r>
    </w:p>
    <w:p w:rsidR="001D7C00" w:rsidRDefault="001D7C00" w:rsidP="006331C3">
      <w:pPr>
        <w:autoSpaceDE w:val="0"/>
        <w:autoSpaceDN w:val="0"/>
        <w:adjustRightInd w:val="0"/>
        <w:rPr>
          <w:rFonts w:ascii="Times-Roman" w:hAnsi="Times-Roman" w:cs="Times-Roman"/>
        </w:rPr>
      </w:pPr>
    </w:p>
    <w:p w:rsidR="001D7C00" w:rsidRDefault="00AA63D3" w:rsidP="008872A5">
      <w:pPr>
        <w:autoSpaceDE w:val="0"/>
        <w:autoSpaceDN w:val="0"/>
        <w:adjustRightInd w:val="0"/>
        <w:jc w:val="both"/>
        <w:rPr>
          <w:rFonts w:ascii="Times-Roman" w:hAnsi="Times-Roman" w:cs="Times-Roman"/>
        </w:rPr>
      </w:pPr>
      <w:r>
        <w:rPr>
          <w:rFonts w:ascii="Times-Roman" w:hAnsi="Times-Roman" w:cs="Times-Roman"/>
        </w:rPr>
        <w:t xml:space="preserve">Ponudba, št. ________ z dne __________, Seznam </w:t>
      </w:r>
      <w:r w:rsidR="005F3BB3">
        <w:rPr>
          <w:rFonts w:ascii="Times-Roman" w:hAnsi="Times-Roman" w:cs="Times-Roman"/>
        </w:rPr>
        <w:t xml:space="preserve">zaporednih številk </w:t>
      </w:r>
      <w:r>
        <w:rPr>
          <w:rFonts w:ascii="Times-Roman" w:hAnsi="Times-Roman" w:cs="Times-Roman"/>
        </w:rPr>
        <w:t>iz tega člena in dokumentacija v zvezi z oddajo javnega naročila so sestavni del</w:t>
      </w:r>
      <w:r w:rsidR="008872A5">
        <w:rPr>
          <w:rFonts w:ascii="Times-Roman" w:hAnsi="Times-Roman" w:cs="Times-Roman"/>
        </w:rPr>
        <w:t xml:space="preserve"> te pogodbe</w:t>
      </w:r>
      <w:r>
        <w:rPr>
          <w:rFonts w:ascii="Times-Roman" w:hAnsi="Times-Roman" w:cs="Times-Roman"/>
        </w:rPr>
        <w:t>.</w:t>
      </w:r>
    </w:p>
    <w:p w:rsidR="002C4C59" w:rsidRPr="008872A5" w:rsidRDefault="002C4C59" w:rsidP="008872A5">
      <w:pPr>
        <w:autoSpaceDE w:val="0"/>
        <w:autoSpaceDN w:val="0"/>
        <w:adjustRightInd w:val="0"/>
        <w:jc w:val="both"/>
        <w:rPr>
          <w:rFonts w:ascii="Times-Roman" w:hAnsi="Times-Roman" w:cs="Times-Roman"/>
        </w:rPr>
      </w:pPr>
    </w:p>
    <w:p w:rsidR="001D7C00" w:rsidRPr="006331C3" w:rsidRDefault="001D7C00"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2C4C59" w:rsidRPr="00831512" w:rsidRDefault="006331C3" w:rsidP="00831512">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r w:rsidR="002C4C59">
        <w:rPr>
          <w:rFonts w:ascii="Times-Roman" w:hAnsi="Times-Roman" w:cs="Times-Roman"/>
        </w:rPr>
        <w:t xml:space="preserve"> </w:t>
      </w:r>
      <w:r w:rsidR="002C4C59" w:rsidRPr="002C4C59">
        <w:rPr>
          <w:rFonts w:ascii="Times-Roman" w:hAnsi="Times-Roman" w:cs="Times-Roman"/>
        </w:rPr>
        <w:t xml:space="preserve">V kolikor </w:t>
      </w:r>
      <w:r w:rsidR="002C4C59">
        <w:rPr>
          <w:rFonts w:ascii="Times-Roman" w:hAnsi="Times-Roman" w:cs="Times-Roman"/>
        </w:rPr>
        <w:t>je pogodba sklenjena za</w:t>
      </w:r>
      <w:r w:rsidR="002C4C59" w:rsidRPr="002C4C59">
        <w:rPr>
          <w:rFonts w:ascii="Times-Roman" w:hAnsi="Times-Roman" w:cs="Times-Roman"/>
        </w:rPr>
        <w:t xml:space="preserve"> več kot 1 leto (12 mesecev) s</w:t>
      </w:r>
      <w:r w:rsidR="002C4C59">
        <w:rPr>
          <w:rFonts w:ascii="Times-Roman" w:hAnsi="Times-Roman" w:cs="Times-Roman"/>
        </w:rPr>
        <w:t>e</w:t>
      </w:r>
      <w:r w:rsidR="002C4C59" w:rsidRPr="002C4C59">
        <w:rPr>
          <w:rFonts w:ascii="Times-Roman" w:hAnsi="Times-Roman" w:cs="Times-Roman"/>
        </w:rPr>
        <w:t xml:space="preserve"> vsa nadaljnja plačila </w:t>
      </w:r>
      <w:r w:rsidR="002C4C59">
        <w:rPr>
          <w:rFonts w:ascii="Times-Roman" w:hAnsi="Times-Roman" w:cs="Times-Roman"/>
        </w:rPr>
        <w:t>vršijo v</w:t>
      </w:r>
      <w:r w:rsidR="002C4C59" w:rsidRPr="002C4C59">
        <w:rPr>
          <w:rFonts w:ascii="Times-Roman" w:hAnsi="Times-Roman" w:cs="Times-Roman"/>
        </w:rPr>
        <w:t xml:space="preserve"> breme proračuna naslednjih let.</w:t>
      </w:r>
    </w:p>
    <w:p w:rsidR="006331C3" w:rsidRPr="006331C3" w:rsidRDefault="006331C3" w:rsidP="006331C3">
      <w:pPr>
        <w:spacing w:before="252" w:line="307" w:lineRule="auto"/>
        <w:jc w:val="center"/>
        <w:rPr>
          <w:b/>
          <w:bCs/>
        </w:rPr>
      </w:pPr>
      <w:r w:rsidRPr="006331C3">
        <w:rPr>
          <w:b/>
          <w:bCs/>
        </w:rPr>
        <w:lastRenderedPageBreak/>
        <w:t>4. člen</w:t>
      </w:r>
    </w:p>
    <w:p w:rsidR="006331C3" w:rsidRPr="006331C3" w:rsidRDefault="006331C3" w:rsidP="00AA63D3">
      <w:pPr>
        <w:spacing w:before="252" w:line="307" w:lineRule="auto"/>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2C4C59">
        <w:rPr>
          <w:rFonts w:ascii="Times-Roman" w:hAnsi="Times-Roman" w:cs="Times-Roman"/>
          <w:noProof/>
        </w:rPr>
        <w:t>1</w:t>
      </w:r>
      <w:r w:rsidRPr="006331C3">
        <w:rPr>
          <w:rFonts w:ascii="Times-Roman" w:hAnsi="Times-Roman" w:cs="Times-Roman"/>
          <w:noProof/>
        </w:rPr>
        <w:t>.</w:t>
      </w:r>
      <w:r w:rsidR="00DD5E9E">
        <w:rPr>
          <w:rFonts w:ascii="Times-Roman" w:hAnsi="Times-Roman" w:cs="Times-Roman"/>
          <w:noProof/>
        </w:rPr>
        <w:t>11</w:t>
      </w:r>
      <w:r w:rsidRPr="006331C3">
        <w:rPr>
          <w:rFonts w:ascii="Times-Roman" w:hAnsi="Times-Roman" w:cs="Times-Roman"/>
          <w:noProof/>
        </w:rPr>
        <w:t>.20</w:t>
      </w:r>
      <w:r w:rsidR="008252AA">
        <w:rPr>
          <w:rFonts w:ascii="Times-Roman" w:hAnsi="Times-Roman" w:cs="Times-Roman"/>
          <w:noProof/>
        </w:rPr>
        <w:t>2</w:t>
      </w:r>
      <w:r w:rsidR="006B4458">
        <w:rPr>
          <w:rFonts w:ascii="Times-Roman" w:hAnsi="Times-Roman" w:cs="Times-Roman"/>
          <w:noProof/>
        </w:rPr>
        <w:t>6</w:t>
      </w:r>
      <w:r w:rsidRPr="006331C3">
        <w:rPr>
          <w:rFonts w:ascii="Times-Roman" w:hAnsi="Times-Roman" w:cs="Times-Roman"/>
          <w:noProof/>
        </w:rPr>
        <w:t xml:space="preserve"> do </w:t>
      </w:r>
      <w:r w:rsidR="00DF5EB6">
        <w:rPr>
          <w:rFonts w:ascii="Times-Roman" w:hAnsi="Times-Roman" w:cs="Times-Roman"/>
          <w:noProof/>
        </w:rPr>
        <w:t>31</w:t>
      </w:r>
      <w:r w:rsidR="00DD5E9E">
        <w:rPr>
          <w:rFonts w:ascii="Times-Roman" w:hAnsi="Times-Roman" w:cs="Times-Roman"/>
          <w:noProof/>
        </w:rPr>
        <w:t>.10</w:t>
      </w:r>
      <w:r w:rsidRPr="006331C3">
        <w:rPr>
          <w:rFonts w:ascii="Times-Roman" w:hAnsi="Times-Roman" w:cs="Times-Roman"/>
          <w:noProof/>
        </w:rPr>
        <w:t>.202</w:t>
      </w:r>
      <w:r w:rsidR="006B4458">
        <w:rPr>
          <w:rFonts w:ascii="Times-Roman" w:hAnsi="Times-Roman" w:cs="Times-Roman"/>
          <w:noProof/>
        </w:rPr>
        <w:t>8</w:t>
      </w:r>
      <w:r w:rsidR="00DD5E9E">
        <w:t xml:space="preserve"> ali od (predvidoma) 1.11.202</w:t>
      </w:r>
      <w:r w:rsidR="00B8301E">
        <w:t>6</w:t>
      </w:r>
      <w:r w:rsidR="00DD5E9E">
        <w:t xml:space="preserve"> do 31.10.20</w:t>
      </w:r>
      <w:r w:rsidR="00B8301E">
        <w:t>30</w:t>
      </w:r>
      <w:r w:rsidR="00DD5E9E">
        <w:t>.</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AF640D">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sidRPr="00AF640D">
        <w:rPr>
          <w:spacing w:val="-4"/>
        </w:rPr>
        <w:t>pogodbe</w:t>
      </w:r>
      <w:r w:rsidRPr="00AF640D">
        <w:rPr>
          <w:spacing w:val="-4"/>
        </w:rPr>
        <w:t xml:space="preserve"> v posameznem obdobju iz 4. člena </w:t>
      </w:r>
      <w:r w:rsidR="005A0413" w:rsidRPr="00AF640D">
        <w:rPr>
          <w:spacing w:val="-4"/>
        </w:rPr>
        <w:t>pogodbe</w:t>
      </w:r>
      <w:r w:rsidRPr="00AF640D">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6331C3" w:rsidRPr="00B8301E" w:rsidRDefault="006331C3" w:rsidP="00B8301E">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5A0413" w:rsidRPr="006331C3" w:rsidRDefault="005A041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F6230B">
      <w:pPr>
        <w:pStyle w:val="Brezrazmikov"/>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 xml:space="preserve">Naročnik si pridržuje pravico, da bo v primeru, ko ugotovi, da je stranka </w:t>
      </w:r>
      <w:r w:rsidR="004A26C0">
        <w:rPr>
          <w:rFonts w:ascii="Times-Roman" w:hAnsi="Times-Roman" w:cs="Times-Roman"/>
        </w:rPr>
        <w:t xml:space="preserve">pogodbe </w:t>
      </w:r>
      <w:r w:rsidRPr="006331C3">
        <w:rPr>
          <w:rFonts w:ascii="Times-Roman" w:hAnsi="Times-Roman" w:cs="Times-Roman"/>
        </w:rPr>
        <w:t>za blago, ki je predmet</w:t>
      </w:r>
      <w:r w:rsidR="004A26C0">
        <w:rPr>
          <w:rFonts w:ascii="Times-Roman" w:hAnsi="Times-Roman" w:cs="Times-Roman"/>
        </w:rPr>
        <w:t xml:space="preserve"> te pogodbe</w:t>
      </w:r>
      <w:r w:rsidRPr="006331C3">
        <w:rPr>
          <w:rFonts w:ascii="Times-Roman" w:hAnsi="Times-Roman" w:cs="Times-Roman"/>
        </w:rPr>
        <w:t>, v času trajanja te</w:t>
      </w:r>
      <w:r w:rsidR="004A26C0">
        <w:rPr>
          <w:rFonts w:ascii="Times-Roman" w:hAnsi="Times-Roman" w:cs="Times-Roman"/>
        </w:rPr>
        <w:t xml:space="preserve"> pogodbe</w:t>
      </w:r>
      <w:r w:rsidRPr="006331C3">
        <w:rPr>
          <w:rFonts w:ascii="Times-Roman" w:hAnsi="Times-Roman" w:cs="Times-Roman"/>
        </w:rPr>
        <w:t xml:space="preserve"> znižala cene ali so jih znižali drugi ponudniki, ki ponujajo istovrstno blago ob drugih primerljivih pogojih, poskušal s stranko </w:t>
      </w:r>
      <w:r w:rsidR="004A26C0">
        <w:rPr>
          <w:rFonts w:ascii="Times-Roman" w:hAnsi="Times-Roman" w:cs="Times-Roman"/>
        </w:rPr>
        <w:t>pogodbe</w:t>
      </w:r>
      <w:r w:rsidRPr="006331C3">
        <w:rPr>
          <w:rFonts w:ascii="Times-Roman" w:hAnsi="Times-Roman" w:cs="Times-Roman"/>
        </w:rPr>
        <w:t xml:space="preserve"> dogovoriti ustrezno znižanje cene iz </w:t>
      </w:r>
      <w:r w:rsidR="0089055F">
        <w:rPr>
          <w:rFonts w:ascii="Times-Roman" w:hAnsi="Times-Roman" w:cs="Times-Roman"/>
        </w:rPr>
        <w:t>pogodbe</w:t>
      </w:r>
      <w:r w:rsidRPr="006331C3">
        <w:rPr>
          <w:rFonts w:ascii="Times-Roman" w:hAnsi="Times-Roman" w:cs="Times-Roman"/>
        </w:rPr>
        <w:t>.</w:t>
      </w:r>
    </w:p>
    <w:p w:rsidR="002C4C59" w:rsidRPr="006331C3" w:rsidRDefault="002C4C59" w:rsidP="00FD7535">
      <w:pPr>
        <w:autoSpaceDE w:val="0"/>
        <w:autoSpaceDN w:val="0"/>
        <w:adjustRightInd w:val="0"/>
        <w:jc w:val="both"/>
        <w:rPr>
          <w:rFonts w:ascii="Times-Roman" w:hAnsi="Times-Roman" w:cs="Times-Roman"/>
        </w:rPr>
      </w:pPr>
    </w:p>
    <w:p w:rsidR="00EF1F2A" w:rsidRDefault="002C4C59" w:rsidP="00F6230B">
      <w:pPr>
        <w:autoSpaceDE w:val="0"/>
        <w:autoSpaceDN w:val="0"/>
        <w:adjustRightInd w:val="0"/>
        <w:jc w:val="both"/>
        <w:rPr>
          <w:rFonts w:ascii="Times-Roman" w:hAnsi="Times-Roman" w:cs="Times-Roman"/>
        </w:rPr>
      </w:pPr>
      <w:r w:rsidRPr="002C4C59">
        <w:rPr>
          <w:rFonts w:ascii="Times-Roman" w:hAnsi="Times-Roman" w:cs="Times-Roman"/>
        </w:rPr>
        <w:t xml:space="preserve">Dobavitelj se obveže, da bo v primeru prodaje identičnih artiklov – blaga, kot so artikli, ki so predmet te pogodbe (enaka kataloška številka, isti naročnik,…)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w:t>
      </w:r>
      <w:r w:rsidRPr="002C4C59">
        <w:rPr>
          <w:rFonts w:ascii="Times-Roman" w:hAnsi="Times-Roman" w:cs="Times-Roman"/>
        </w:rPr>
        <w:lastRenderedPageBreak/>
        <w:t>njegov pisni poziv priznal razliko v ceni v obliki dobropisa, za ves čas trajanja pogodbe. Dobavitelj je na pisno zahtevo naročnika dolžan predložiti ustrezno dokumentacijo o izkazovanju navedenih okoliščin.</w:t>
      </w:r>
    </w:p>
    <w:p w:rsidR="00F6230B" w:rsidRDefault="00F6230B" w:rsidP="00F6230B">
      <w:pPr>
        <w:autoSpaceDE w:val="0"/>
        <w:autoSpaceDN w:val="0"/>
        <w:adjustRightInd w:val="0"/>
        <w:jc w:val="both"/>
        <w:rPr>
          <w:rFonts w:ascii="Times-Roman" w:hAnsi="Times-Roman" w:cs="Times-Roman"/>
        </w:rPr>
      </w:pPr>
    </w:p>
    <w:p w:rsidR="00EF1F2A" w:rsidRPr="006331C3" w:rsidRDefault="00EF1F2A"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bookmarkStart w:id="1" w:name="_Hlk111635724"/>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EA1F4A">
        <w:rPr>
          <w:color w:val="000000" w:themeColor="text1"/>
          <w:spacing w:val="6"/>
        </w:rPr>
        <w:t>72</w:t>
      </w:r>
      <w:r w:rsidR="00B31C43">
        <w:rPr>
          <w:color w:val="000000" w:themeColor="text1"/>
          <w:spacing w:val="6"/>
        </w:rPr>
        <w:t xml:space="preserve"> </w:t>
      </w:r>
      <w:r w:rsidR="00593B81" w:rsidRPr="00E10DB4">
        <w:rPr>
          <w:color w:val="000000" w:themeColor="text1"/>
          <w:spacing w:val="6"/>
        </w:rPr>
        <w:t>ur</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2319BC" w:rsidRDefault="006331C3" w:rsidP="00FD7535">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F6230B">
        <w:t>Službe za nabavo in javna naročila</w:t>
      </w:r>
      <w:r w:rsidRPr="006331C3">
        <w:t xml:space="preserve"> naročnika.</w:t>
      </w:r>
      <w:r w:rsidR="005100DB">
        <w:t xml:space="preserve"> Vsa dostava se vrši v dopoldanskem delovnem času naročnika, to je od 7.00 do vključno 14.00.</w:t>
      </w:r>
    </w:p>
    <w:p w:rsidR="002319BC" w:rsidRPr="006331C3" w:rsidRDefault="002319BC" w:rsidP="002319BC">
      <w:pPr>
        <w:pStyle w:val="Brezrazmikov"/>
      </w:pPr>
    </w:p>
    <w:p w:rsidR="006331C3" w:rsidRDefault="006331C3" w:rsidP="00FD7535">
      <w:pPr>
        <w:jc w:val="both"/>
      </w:pPr>
      <w:r w:rsidRPr="006331C3">
        <w:t>Izbrani ponudnik se zavezuje, da bo na svoje stroške poskrbel za odvoz celotne embalaže, ki bo predmet dostave blaga.</w:t>
      </w:r>
    </w:p>
    <w:p w:rsidR="004A26C0" w:rsidRDefault="004A26C0" w:rsidP="00FD7535">
      <w:pPr>
        <w:jc w:val="both"/>
      </w:pPr>
    </w:p>
    <w:p w:rsidR="004A26C0" w:rsidRDefault="004A26C0" w:rsidP="00FD7535">
      <w:pPr>
        <w:jc w:val="both"/>
      </w:pPr>
      <w:bookmarkStart w:id="2" w:name="_Hlk74737471"/>
      <w:r>
        <w:t xml:space="preserve">Izbrani ponudnik bo v primeru, da blaga ne bo mogel dostaviti v pogodbenem roku o tem pisno obvestil naročnika najkasneje v </w:t>
      </w:r>
      <w:r w:rsidR="002319BC">
        <w:t>16</w:t>
      </w:r>
      <w:r>
        <w:t xml:space="preserve"> urah od prejema naročila, in sicer na e-mail: </w:t>
      </w:r>
      <w:hyperlink r:id="rId7" w:history="1">
        <w:r w:rsidR="002319BC">
          <w:rPr>
            <w:rStyle w:val="Hiperpovezava"/>
          </w:rPr>
          <w:t>___________</w:t>
        </w:r>
      </w:hyperlink>
      <w:r w:rsidR="002319BC">
        <w:t xml:space="preserve"> in </w:t>
      </w:r>
      <w:r>
        <w:t xml:space="preserve"> </w:t>
      </w:r>
      <w:r w:rsidR="002319BC">
        <w:t>telefonsko številko: ___________________ (bo navedeno ob sklenitvi pogodbe).</w:t>
      </w:r>
    </w:p>
    <w:p w:rsidR="00722E13" w:rsidRDefault="00722E13" w:rsidP="00FD7535">
      <w:pPr>
        <w:jc w:val="both"/>
      </w:pPr>
    </w:p>
    <w:p w:rsidR="00722E13" w:rsidRDefault="00722E13" w:rsidP="00722E13">
      <w:pPr>
        <w:spacing w:line="276" w:lineRule="auto"/>
        <w:contextualSpacing/>
        <w:jc w:val="both"/>
      </w:pPr>
      <w:r>
        <w:t>Izbrani ponudnik</w:t>
      </w:r>
      <w:r w:rsidRPr="00722E13">
        <w:t xml:space="preserve"> bo v primeru zamude pri dobavi blaga, ki ni posledica višje sile ali razlogov na strani naročnika, plačal naročniku vse stroške, ki bi nastali zaradi nepravočasne dobave blaga, pri čemer bo lahko naročnik blago naročil pri drugem </w:t>
      </w:r>
      <w:r w:rsidR="009420A0">
        <w:t>dobavitelju</w:t>
      </w:r>
      <w:r w:rsidRPr="00722E13">
        <w:t>, razliko v ceni pa zaračunal dobavitelju</w:t>
      </w:r>
      <w:r>
        <w:t>.</w:t>
      </w:r>
    </w:p>
    <w:p w:rsidR="00722E13" w:rsidRPr="00722E13" w:rsidRDefault="00722E13" w:rsidP="00722E13">
      <w:pPr>
        <w:spacing w:line="276" w:lineRule="auto"/>
        <w:contextualSpacing/>
        <w:jc w:val="both"/>
      </w:pPr>
    </w:p>
    <w:p w:rsidR="00722E13" w:rsidRDefault="00722E13" w:rsidP="00722E13">
      <w:pPr>
        <w:spacing w:line="276" w:lineRule="auto"/>
        <w:contextualSpacing/>
        <w:jc w:val="both"/>
      </w:pPr>
      <w:r>
        <w:t>N</w:t>
      </w:r>
      <w:r w:rsidRPr="00722E13">
        <w:t>ačelo sledljivosti pri naročniku, pri čemer se zavezuje ob dobavah blaga sklicevati se na naročilnico/</w:t>
      </w:r>
      <w:proofErr w:type="spellStart"/>
      <w:r w:rsidRPr="00722E13">
        <w:t>izdajnico</w:t>
      </w:r>
      <w:proofErr w:type="spellEnd"/>
      <w:r w:rsidRPr="00722E13">
        <w:t xml:space="preserve"> naročnika in zagotavljati ujemanje podatkov: naziv blaga in kataloška številka proizvajalca, v ponudbeni dokumentaciji, na dobavnici, računu in embalaži</w:t>
      </w:r>
      <w:r>
        <w:t>.</w:t>
      </w:r>
    </w:p>
    <w:p w:rsidR="00722E13" w:rsidRPr="00722E13" w:rsidRDefault="00722E13" w:rsidP="00722E13">
      <w:pPr>
        <w:spacing w:line="276" w:lineRule="auto"/>
        <w:contextualSpacing/>
        <w:jc w:val="both"/>
      </w:pPr>
    </w:p>
    <w:p w:rsidR="008338AC" w:rsidRPr="00722E13" w:rsidRDefault="00722E13" w:rsidP="00722E13">
      <w:pPr>
        <w:spacing w:line="276" w:lineRule="auto"/>
        <w:contextualSpacing/>
        <w:jc w:val="both"/>
      </w:pPr>
      <w:r>
        <w:t>D</w:t>
      </w:r>
      <w:r w:rsidRPr="00722E13">
        <w:t>obavljeno blago opremiti tudi z dobavnico v slovenskem jeziku v elektronski obliki, s podatki in v obliki, v skladu z zahtevami naročnika</w:t>
      </w:r>
      <w:r>
        <w:t xml:space="preserve"> ter</w:t>
      </w:r>
      <w:r w:rsidRPr="00722E13">
        <w:t xml:space="preserve"> bosta dobavnica in račun napisana v slovenskem jeziku.</w:t>
      </w:r>
    </w:p>
    <w:p w:rsidR="00722E13" w:rsidRDefault="00722E13" w:rsidP="00FD7535">
      <w:pPr>
        <w:jc w:val="both"/>
      </w:pPr>
    </w:p>
    <w:bookmarkEnd w:id="2"/>
    <w:p w:rsidR="006331C3" w:rsidRPr="006331C3" w:rsidRDefault="006331C3" w:rsidP="00FD7535">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sidR="00B8301E">
        <w:rPr>
          <w:rFonts w:eastAsia="Calibri"/>
        </w:rPr>
        <w:t xml:space="preserve"> ali nižji</w:t>
      </w:r>
      <w:r w:rsidRPr="006331C3">
        <w:rPr>
          <w:rFonts w:eastAsia="Calibri"/>
        </w:rPr>
        <w:t xml:space="preserve"> ceni.</w:t>
      </w:r>
    </w:p>
    <w:p w:rsidR="006331C3" w:rsidRPr="006331C3" w:rsidRDefault="006331C3" w:rsidP="006331C3">
      <w:pPr>
        <w:shd w:val="clear" w:color="auto" w:fill="FFFFFF"/>
        <w:ind w:left="23" w:hanging="23"/>
        <w:jc w:val="both"/>
        <w:rPr>
          <w:rFonts w:eastAsia="Arial Unicode MS"/>
          <w:sz w:val="23"/>
          <w:szCs w:val="23"/>
        </w:rPr>
      </w:pPr>
    </w:p>
    <w:p w:rsidR="00722E13" w:rsidRDefault="006331C3" w:rsidP="00722E13">
      <w:pPr>
        <w:shd w:val="clear" w:color="auto" w:fill="FFFFFF"/>
        <w:spacing w:after="575" w:line="274" w:lineRule="exact"/>
        <w:ind w:left="20" w:hanging="20"/>
        <w:jc w:val="both"/>
        <w:rPr>
          <w:rFonts w:eastAsia="Arial Unicode MS"/>
        </w:rPr>
      </w:pPr>
      <w:r w:rsidRPr="004A26C0">
        <w:rPr>
          <w:rFonts w:eastAsia="Arial Unicode MS"/>
        </w:rPr>
        <w:lastRenderedPageBreak/>
        <w:t xml:space="preserve">Poleg opredeljenih vrst blaga v ponudbeni dokumentaciji, lahko naročnik poleg ponudnikov-podpisnikov okvirnega sporazuma, naroča tudi ostalo blago iz predloženih ponudb posameznih neizbranih ponudnikov, kot strank okvirnega sporazuma in sicer do višine maksimalno </w:t>
      </w:r>
      <w:r w:rsidR="00B8301E">
        <w:rPr>
          <w:rFonts w:eastAsia="Arial Unicode MS"/>
        </w:rPr>
        <w:t>3</w:t>
      </w:r>
      <w:r w:rsidRPr="004A26C0">
        <w:rPr>
          <w:rFonts w:eastAsia="Arial Unicode MS"/>
        </w:rPr>
        <w:t>0% okvirno določene vrednosti opredeljene v okvirnem sporazumu</w:t>
      </w:r>
      <w:r w:rsidR="0089055F">
        <w:rPr>
          <w:rFonts w:eastAsia="Arial Unicode MS"/>
        </w:rPr>
        <w:t>/pogodbi</w:t>
      </w:r>
      <w:r w:rsidRPr="004A26C0">
        <w:rPr>
          <w:rFonts w:eastAsia="Arial Unicode MS"/>
        </w:rPr>
        <w:t>, na razpisano količino posameznega artikla</w:t>
      </w:r>
      <w:r w:rsidR="00B8301E">
        <w:rPr>
          <w:rFonts w:eastAsia="Arial Unicode MS"/>
        </w:rPr>
        <w:t>.</w:t>
      </w:r>
    </w:p>
    <w:bookmarkEnd w:id="1"/>
    <w:p w:rsidR="006331C3" w:rsidRPr="005100DB" w:rsidRDefault="006331C3" w:rsidP="005100DB">
      <w:pPr>
        <w:shd w:val="clear" w:color="auto" w:fill="FFFFFF"/>
        <w:spacing w:after="575" w:line="274" w:lineRule="exact"/>
        <w:jc w:val="both"/>
        <w:rPr>
          <w:rFonts w:eastAsia="Arial Unicode MS"/>
        </w:rPr>
      </w:pPr>
      <w:r w:rsidRPr="006331C3">
        <w:rPr>
          <w:b/>
          <w:bCs/>
        </w:rPr>
        <w:t>V KAKOVOST BLAG</w:t>
      </w:r>
      <w:r w:rsidR="006751EC">
        <w:rPr>
          <w:b/>
          <w:bCs/>
        </w:rPr>
        <w:t>A</w:t>
      </w:r>
    </w:p>
    <w:p w:rsidR="004A26C0" w:rsidRPr="004A26C0" w:rsidRDefault="005100DB"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772280" w:rsidRDefault="004A26C0" w:rsidP="004A26C0">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 xml:space="preserve">Ob prevzemu blaga naročnik izvede vizualni pregled blaga in embalaže.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F6230B" w:rsidRDefault="00F6230B" w:rsidP="00F6230B">
      <w:pPr>
        <w:pStyle w:val="Brezrazmikov"/>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5100DB"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lastRenderedPageBreak/>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B8301E">
        <w:rPr>
          <w:rFonts w:ascii="Times-Roman" w:hAnsi="Times-Roman" w:cs="Times-Roman"/>
        </w:rPr>
        <w:t>,</w:t>
      </w:r>
    </w:p>
    <w:p w:rsidR="00B8301E" w:rsidRPr="00FA6226" w:rsidRDefault="00B8301E" w:rsidP="00FA6226">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Default="00F6230B" w:rsidP="00F6230B">
      <w:pPr>
        <w:autoSpaceDE w:val="0"/>
        <w:autoSpaceDN w:val="0"/>
        <w:adjustRightInd w:val="0"/>
        <w:jc w:val="both"/>
        <w:rPr>
          <w:rFonts w:ascii="Times-Roman" w:hAnsi="Times-Roman" w:cs="Times-Roman"/>
        </w:rPr>
      </w:pPr>
      <w:r w:rsidRPr="009A7FFD">
        <w:rPr>
          <w:rFonts w:ascii="Times-Roman" w:hAnsi="Times-Roman" w:cs="Times-Roman"/>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r w:rsidRPr="006331C3">
        <w:rPr>
          <w:rFonts w:ascii="Times-Roman" w:hAnsi="Times-Roman" w:cs="Times-Roman"/>
        </w:rPr>
        <w:t>.</w:t>
      </w:r>
    </w:p>
    <w:p w:rsidR="00F6230B" w:rsidRDefault="00F6230B" w:rsidP="00F6230B">
      <w:pPr>
        <w:pStyle w:val="Brezrazmikov"/>
      </w:pPr>
    </w:p>
    <w:p w:rsidR="00B8301E" w:rsidRPr="006331C3" w:rsidRDefault="00B8301E" w:rsidP="006331C3">
      <w:pPr>
        <w:autoSpaceDE w:val="0"/>
        <w:autoSpaceDN w:val="0"/>
        <w:adjustRightInd w:val="0"/>
        <w:rPr>
          <w:rFonts w:ascii="Times-Roman" w:hAnsi="Times-Roman" w:cs="Times-Roman"/>
        </w:rPr>
      </w:pPr>
    </w:p>
    <w:p w:rsidR="006331C3" w:rsidRPr="006331C3" w:rsidRDefault="00722E13" w:rsidP="006331C3">
      <w:pPr>
        <w:autoSpaceDE w:val="0"/>
        <w:autoSpaceDN w:val="0"/>
        <w:adjustRightInd w:val="0"/>
        <w:rPr>
          <w:rFonts w:ascii="Times-Roman" w:hAnsi="Times-Roman" w:cs="Times-Roman"/>
          <w:b/>
        </w:rPr>
      </w:pPr>
      <w:r>
        <w:rPr>
          <w:rFonts w:ascii="Times-Roman" w:hAnsi="Times-Roman" w:cs="Times-Roman"/>
          <w:b/>
        </w:rPr>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5100DB">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w:t>
      </w:r>
      <w:r w:rsidR="00F6230B">
        <w:rPr>
          <w:rFonts w:ascii="Times-Roman" w:hAnsi="Times-Roman" w:cs="Times-Roman"/>
        </w:rPr>
        <w:t>dveh (2)</w:t>
      </w:r>
      <w:r w:rsidRPr="006331C3">
        <w:rPr>
          <w:rFonts w:ascii="Times-Roman" w:hAnsi="Times-Roman" w:cs="Times-Roman"/>
        </w:rPr>
        <w:t xml:space="preserve">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B8301E">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B8301E" w:rsidRPr="006331C3" w:rsidRDefault="00B8301E"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B80645" w:rsidRPr="006331C3" w:rsidRDefault="00B80645" w:rsidP="006331C3">
      <w:pPr>
        <w:autoSpaceDE w:val="0"/>
        <w:autoSpaceDN w:val="0"/>
        <w:adjustRightInd w:val="0"/>
        <w:rPr>
          <w:rFonts w:ascii="Times-Roman" w:hAnsi="Times-Roman" w:cs="Times-Roman"/>
        </w:rPr>
      </w:pPr>
    </w:p>
    <w:p w:rsidR="006331C3" w:rsidRDefault="00722E13" w:rsidP="006331C3">
      <w:pPr>
        <w:autoSpaceDE w:val="0"/>
        <w:autoSpaceDN w:val="0"/>
        <w:adjustRightInd w:val="0"/>
        <w:rPr>
          <w:rFonts w:ascii="Times-Roman" w:hAnsi="Times-Roman" w:cs="Times-Roman"/>
          <w:b/>
        </w:rPr>
      </w:pPr>
      <w:r>
        <w:rPr>
          <w:rFonts w:ascii="Times-Roman" w:hAnsi="Times-Roman" w:cs="Times-Roman"/>
          <w:b/>
        </w:rPr>
        <w:t>VIII</w:t>
      </w:r>
      <w:r w:rsidR="000B2D18" w:rsidRPr="000B2D18">
        <w:rPr>
          <w:rFonts w:ascii="Times-Roman" w:hAnsi="Times-Roman" w:cs="Times-Roman"/>
          <w:b/>
        </w:rPr>
        <w:t xml:space="preserve"> ZAVAROVANJE OBVEZNOSTI</w:t>
      </w:r>
    </w:p>
    <w:p w:rsidR="00B80645" w:rsidRDefault="00B80645" w:rsidP="006331C3">
      <w:pPr>
        <w:autoSpaceDE w:val="0"/>
        <w:autoSpaceDN w:val="0"/>
        <w:adjustRightInd w:val="0"/>
        <w:rPr>
          <w:rFonts w:ascii="Times-Roman" w:hAnsi="Times-Roman" w:cs="Times-Roman"/>
          <w:b/>
        </w:rPr>
      </w:pPr>
    </w:p>
    <w:p w:rsidR="006A6B0B" w:rsidRDefault="000B2D18" w:rsidP="006751EC">
      <w:pPr>
        <w:autoSpaceDE w:val="0"/>
        <w:autoSpaceDN w:val="0"/>
        <w:adjustRightInd w:val="0"/>
        <w:jc w:val="center"/>
        <w:rPr>
          <w:rFonts w:ascii="Times-Roman" w:hAnsi="Times-Roman" w:cs="Times-Roman"/>
          <w:b/>
        </w:rPr>
      </w:pPr>
      <w:r>
        <w:rPr>
          <w:rFonts w:ascii="Times-Roman" w:hAnsi="Times-Roman" w:cs="Times-Roman"/>
          <w:b/>
        </w:rPr>
        <w:t>1</w:t>
      </w:r>
      <w:r w:rsidR="005100DB">
        <w:rPr>
          <w:rFonts w:ascii="Times-Roman" w:hAnsi="Times-Roman" w:cs="Times-Roman"/>
          <w:b/>
        </w:rPr>
        <w:t>1</w:t>
      </w:r>
      <w:r>
        <w:rPr>
          <w:rFonts w:ascii="Times-Roman" w:hAnsi="Times-Roman" w:cs="Times-Roman"/>
          <w:b/>
        </w:rPr>
        <w:t>. člen</w:t>
      </w:r>
    </w:p>
    <w:p w:rsidR="008F7E0C" w:rsidRDefault="008F7E0C" w:rsidP="006751EC">
      <w:pPr>
        <w:autoSpaceDE w:val="0"/>
        <w:autoSpaceDN w:val="0"/>
        <w:adjustRightInd w:val="0"/>
        <w:jc w:val="center"/>
        <w:rPr>
          <w:rFonts w:ascii="Times-Roman" w:hAnsi="Times-Roman" w:cs="Times-Roman"/>
          <w:b/>
        </w:rPr>
      </w:pPr>
    </w:p>
    <w:p w:rsidR="00D645A3" w:rsidRPr="00330868" w:rsidRDefault="00D645A3" w:rsidP="00D645A3">
      <w:pPr>
        <w:spacing w:line="276" w:lineRule="auto"/>
        <w:jc w:val="both"/>
      </w:pPr>
      <w:r w:rsidRPr="00330868">
        <w:t xml:space="preserve">Kot garancijo </w:t>
      </w:r>
      <w:r>
        <w:t>naročnik</w:t>
      </w:r>
      <w:r w:rsidRPr="00330868">
        <w:t xml:space="preserve"> zahteva od izbranega ponudnika izročitev lastne menice v višini 10 % vrednosti pogodbe</w:t>
      </w:r>
      <w:r>
        <w:t xml:space="preserve"> v EUR z DDV</w:t>
      </w:r>
      <w:r w:rsidRPr="00330868">
        <w:t xml:space="preserve">, s pooblastilom za unovčenje menice in menično izjavo, za čas veljavnosti od podpisa te pogodbe ter 30 dni po koncu veljavnosti </w:t>
      </w:r>
      <w:r>
        <w:t>pogodbe.</w:t>
      </w:r>
    </w:p>
    <w:p w:rsidR="00D645A3" w:rsidRPr="00330868" w:rsidRDefault="00D645A3" w:rsidP="00D645A3">
      <w:pPr>
        <w:spacing w:line="276" w:lineRule="auto"/>
        <w:jc w:val="both"/>
      </w:pPr>
    </w:p>
    <w:p w:rsidR="00D645A3" w:rsidRDefault="00D645A3" w:rsidP="00D645A3">
      <w:pPr>
        <w:spacing w:line="276" w:lineRule="auto"/>
        <w:jc w:val="both"/>
      </w:pPr>
      <w:r>
        <w:t>Pogodba</w:t>
      </w:r>
      <w:r w:rsidRPr="00330868">
        <w:t xml:space="preserve"> se sklepa z </w:t>
      </w:r>
      <w:proofErr w:type="spellStart"/>
      <w:r w:rsidRPr="00330868">
        <w:t>odložnim</w:t>
      </w:r>
      <w:proofErr w:type="spellEnd"/>
      <w:r w:rsidRPr="00330868">
        <w:t xml:space="preserve"> pogojem, tako da postane veljaven šele s predložitvijo garancije za dobro izvedbo pogodbenih obveznosti.</w:t>
      </w:r>
    </w:p>
    <w:p w:rsidR="00D645A3" w:rsidRPr="00330868" w:rsidRDefault="00D645A3" w:rsidP="00D645A3">
      <w:pPr>
        <w:spacing w:line="276" w:lineRule="auto"/>
        <w:jc w:val="both"/>
      </w:pPr>
    </w:p>
    <w:p w:rsidR="00B80645" w:rsidRPr="00D645A3" w:rsidRDefault="00D645A3" w:rsidP="00D645A3">
      <w:pPr>
        <w:spacing w:line="276" w:lineRule="auto"/>
        <w:jc w:val="both"/>
      </w:pPr>
      <w:r>
        <w:t>Naročnik</w:t>
      </w:r>
      <w:r w:rsidRPr="00330868">
        <w:t xml:space="preserve"> bo unovčil menico kot garancijo za dobro izvedbo pogodbenih obveznosti, v primeru, da obveznosti po pogodbi ne bodo pravilno izvajane.</w:t>
      </w:r>
    </w:p>
    <w:p w:rsidR="00F6230B" w:rsidRPr="000B2D18" w:rsidRDefault="00F6230B" w:rsidP="00F6230B">
      <w:pPr>
        <w:autoSpaceDE w:val="0"/>
        <w:autoSpaceDN w:val="0"/>
        <w:adjustRightInd w:val="0"/>
        <w:rPr>
          <w:rFonts w:ascii="Times-Roman" w:hAnsi="Times-Roman" w:cs="Times-Roman"/>
          <w:b/>
        </w:rPr>
      </w:pPr>
    </w:p>
    <w:p w:rsidR="006331C3" w:rsidRPr="006331C3" w:rsidRDefault="00722E13" w:rsidP="006331C3">
      <w:pPr>
        <w:autoSpaceDE w:val="0"/>
        <w:autoSpaceDN w:val="0"/>
        <w:adjustRightInd w:val="0"/>
        <w:rPr>
          <w:rFonts w:ascii="Times-Roman" w:hAnsi="Times-Roman" w:cs="Times-Roman"/>
          <w:b/>
        </w:rPr>
      </w:pPr>
      <w:r>
        <w:rPr>
          <w:rFonts w:ascii="Times-Roman" w:hAnsi="Times-Roman" w:cs="Times-Roman"/>
          <w:b/>
        </w:rPr>
        <w:t>IX</w:t>
      </w:r>
      <w:r w:rsidR="006331C3" w:rsidRPr="006331C3">
        <w:rPr>
          <w:rFonts w:ascii="Times-Roman" w:hAnsi="Times-Roman" w:cs="Times-Roman"/>
          <w:b/>
        </w:rPr>
        <w:t xml:space="preserve"> POGODBENA KAZEN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5100DB">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w:t>
      </w:r>
      <w:r w:rsidR="002319BC">
        <w:rPr>
          <w:rFonts w:eastAsia="Calibri"/>
        </w:rPr>
        <w:t>16</w:t>
      </w:r>
      <w:r w:rsidRPr="006331C3">
        <w:rPr>
          <w:rFonts w:eastAsia="Calibri"/>
        </w:rPr>
        <w:t xml:space="preserve">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831512" w:rsidRPr="006331C3" w:rsidRDefault="00831512"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5100DB">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F6230B"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lastRenderedPageBreak/>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P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5100DB">
        <w:rPr>
          <w:rFonts w:ascii="Times-Bold" w:hAnsi="Times-Bold" w:cs="Times-Bold"/>
          <w:b/>
          <w:bCs/>
        </w:rPr>
        <w:t>4</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F6230B" w:rsidRPr="003B230A" w:rsidRDefault="00F6230B" w:rsidP="00F6230B">
      <w:pPr>
        <w:jc w:val="both"/>
        <w:rPr>
          <w:color w:val="000000"/>
        </w:rPr>
      </w:pPr>
      <w:bookmarkStart w:id="3" w:name="_Hlk159400801"/>
      <w:r w:rsidRPr="003B230A">
        <w:rPr>
          <w:color w:val="000000"/>
        </w:rPr>
        <w:t>Ta pogodba je sklenjena pod razveznim pogojem, ki se uresniči v primeru izpolnitve ene od naslednjih okoliščin:</w:t>
      </w:r>
    </w:p>
    <w:p w:rsidR="00F6230B" w:rsidRPr="003B230A" w:rsidRDefault="00F6230B" w:rsidP="00F6230B">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F6230B" w:rsidRPr="003B230A" w:rsidRDefault="00F6230B" w:rsidP="00F6230B">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F6230B" w:rsidRPr="003B230A" w:rsidRDefault="00F6230B" w:rsidP="00F6230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F6230B" w:rsidRPr="003B230A" w:rsidRDefault="00F6230B" w:rsidP="00F6230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F6230B" w:rsidRPr="003B230A" w:rsidRDefault="00F6230B" w:rsidP="00F6230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F6230B" w:rsidRPr="003B230A" w:rsidRDefault="00F6230B" w:rsidP="00F6230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F6230B" w:rsidRPr="003B230A" w:rsidRDefault="00F6230B" w:rsidP="00F6230B">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F6230B" w:rsidRPr="003B230A" w:rsidRDefault="00F6230B" w:rsidP="00F6230B">
      <w:pPr>
        <w:jc w:val="both"/>
        <w:rPr>
          <w:color w:val="000000"/>
        </w:rPr>
      </w:pPr>
    </w:p>
    <w:p w:rsidR="00F6230B" w:rsidRPr="003B230A" w:rsidRDefault="00F6230B" w:rsidP="00F6230B">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F6230B" w:rsidRPr="003B230A" w:rsidRDefault="00F6230B" w:rsidP="00F6230B">
      <w:pPr>
        <w:ind w:left="708"/>
        <w:jc w:val="both"/>
        <w:rPr>
          <w:color w:val="000000"/>
        </w:rPr>
      </w:pPr>
    </w:p>
    <w:p w:rsidR="00F6230B" w:rsidRPr="003B230A" w:rsidRDefault="00F6230B" w:rsidP="00F6230B">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F6230B" w:rsidRPr="003B230A" w:rsidRDefault="00F6230B" w:rsidP="00F6230B">
      <w:pPr>
        <w:ind w:left="708"/>
        <w:jc w:val="both"/>
        <w:rPr>
          <w:color w:val="000000"/>
        </w:rPr>
      </w:pPr>
    </w:p>
    <w:p w:rsidR="002319BC" w:rsidRDefault="00F6230B" w:rsidP="00F6230B">
      <w:pPr>
        <w:autoSpaceDE w:val="0"/>
        <w:autoSpaceDN w:val="0"/>
        <w:adjustRightInd w:val="0"/>
        <w:jc w:val="both"/>
        <w:rPr>
          <w:color w:val="000000"/>
        </w:rPr>
      </w:pPr>
      <w:r w:rsidRPr="003B230A">
        <w:rPr>
          <w:color w:val="000000"/>
        </w:rPr>
        <w:t>Če naročnik v roku šestdeset (60) dni od seznanitve s kršitvijo ne začne novega postopka javnega naročila, se šteje, da je pogodba razvezana šestdeseti  dan od seznanitve s kršitvijo.</w:t>
      </w:r>
      <w:bookmarkEnd w:id="3"/>
    </w:p>
    <w:p w:rsidR="00F6230B" w:rsidRPr="006331C3" w:rsidRDefault="00F6230B" w:rsidP="00F6230B">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00722E13">
        <w:rPr>
          <w:rFonts w:ascii="Times-Bold" w:hAnsi="Times-Bold" w:cs="Times-Bold"/>
          <w:b/>
          <w:bCs/>
        </w:rPr>
        <w:t>I</w:t>
      </w:r>
      <w:r w:rsidRPr="006331C3">
        <w:rPr>
          <w:rFonts w:ascii="Times-Bold" w:hAnsi="Times-Bold" w:cs="Times-Bold"/>
          <w:b/>
          <w:bCs/>
        </w:rPr>
        <w:t xml:space="preserve">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Default="006331C3" w:rsidP="008F7E0C">
      <w:pPr>
        <w:autoSpaceDE w:val="0"/>
        <w:autoSpaceDN w:val="0"/>
        <w:adjustRightInd w:val="0"/>
        <w:jc w:val="center"/>
        <w:rPr>
          <w:rFonts w:ascii="Times-Bold" w:hAnsi="Times-Bold" w:cs="Times-Bold"/>
          <w:b/>
          <w:bCs/>
        </w:rPr>
      </w:pPr>
      <w:r w:rsidRPr="006331C3">
        <w:rPr>
          <w:rFonts w:ascii="Times-Bold" w:hAnsi="Times-Bold" w:cs="Times-Bold"/>
          <w:b/>
          <w:bCs/>
        </w:rPr>
        <w:t>1</w:t>
      </w:r>
      <w:r w:rsidR="005100DB">
        <w:rPr>
          <w:rFonts w:ascii="Times-Bold" w:hAnsi="Times-Bold" w:cs="Times-Bold"/>
          <w:b/>
          <w:bCs/>
        </w:rPr>
        <w:t>5.</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8F7E0C" w:rsidRPr="008F7E0C" w:rsidRDefault="008F7E0C" w:rsidP="008F7E0C">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stranka </w:t>
      </w:r>
      <w:r w:rsidR="008338AC">
        <w:rPr>
          <w:rFonts w:ascii="Times-Roman" w:hAnsi="Times-Roman" w:cs="Times-Roman"/>
        </w:rPr>
        <w:t>pogodbe</w:t>
      </w:r>
      <w:r w:rsidRPr="006331C3">
        <w:rPr>
          <w:rFonts w:ascii="Times-Roman" w:hAnsi="Times-Roman" w:cs="Times-Roman"/>
        </w:rPr>
        <w:t>:</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586C1E"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w:t>
      </w:r>
      <w:r w:rsidR="00722E13">
        <w:rPr>
          <w:rFonts w:ascii="Times-Roman" w:hAnsi="Times-Roman" w:cs="Times-Roman"/>
          <w:b/>
        </w:rPr>
        <w:t>III</w:t>
      </w:r>
      <w:r w:rsidRPr="00586C1E">
        <w:rPr>
          <w:rFonts w:ascii="Times-Roman" w:hAnsi="Times-Roman" w:cs="Times-Roman"/>
          <w:b/>
        </w:rPr>
        <w:t xml:space="preserve"> SPREMEMBA POGODBE</w:t>
      </w:r>
    </w:p>
    <w:p w:rsidR="00586C1E" w:rsidRDefault="00586C1E" w:rsidP="006331C3">
      <w:pPr>
        <w:autoSpaceDE w:val="0"/>
        <w:autoSpaceDN w:val="0"/>
        <w:adjustRightInd w:val="0"/>
        <w:jc w:val="both"/>
        <w:rPr>
          <w:rFonts w:ascii="Times-Roman" w:hAnsi="Times-Roman" w:cs="Times-Roman"/>
          <w:b/>
        </w:rPr>
      </w:pPr>
    </w:p>
    <w:p w:rsidR="00586C1E" w:rsidRDefault="00FB16E1" w:rsidP="00586C1E">
      <w:pPr>
        <w:autoSpaceDE w:val="0"/>
        <w:autoSpaceDN w:val="0"/>
        <w:adjustRightInd w:val="0"/>
        <w:jc w:val="center"/>
        <w:rPr>
          <w:rFonts w:ascii="Times-Roman" w:hAnsi="Times-Roman" w:cs="Times-Roman"/>
          <w:b/>
        </w:rPr>
      </w:pPr>
      <w:r>
        <w:rPr>
          <w:rFonts w:ascii="Times-Roman" w:hAnsi="Times-Roman" w:cs="Times-Roman"/>
          <w:b/>
        </w:rPr>
        <w:t>1</w:t>
      </w:r>
      <w:r w:rsidR="005100DB">
        <w:rPr>
          <w:rFonts w:ascii="Times-Roman" w:hAnsi="Times-Roman" w:cs="Times-Roman"/>
          <w:b/>
        </w:rPr>
        <w:t>6</w:t>
      </w:r>
      <w:r w:rsidR="00586C1E">
        <w:rPr>
          <w:rFonts w:ascii="Times-Roman" w:hAnsi="Times-Roman" w:cs="Times-Roman"/>
          <w:b/>
        </w:rPr>
        <w:t>. člen</w:t>
      </w:r>
    </w:p>
    <w:p w:rsidR="00586C1E" w:rsidRPr="00586C1E" w:rsidRDefault="00586C1E" w:rsidP="006331C3">
      <w:pPr>
        <w:autoSpaceDE w:val="0"/>
        <w:autoSpaceDN w:val="0"/>
        <w:adjustRightInd w:val="0"/>
        <w:jc w:val="both"/>
        <w:rPr>
          <w:rFonts w:ascii="Times-Roman" w:hAnsi="Times-Roman" w:cs="Times-Roman"/>
          <w:b/>
        </w:rPr>
      </w:pPr>
    </w:p>
    <w:p w:rsidR="006331C3" w:rsidRPr="002319BC" w:rsidRDefault="00586C1E" w:rsidP="002319BC">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w:t>
      </w:r>
      <w:r w:rsidR="00722E13">
        <w:rPr>
          <w:rFonts w:ascii="Times-Roman" w:hAnsi="Times-Roman" w:cs="Times-Roman"/>
          <w:b/>
        </w:rPr>
        <w:t>IV</w:t>
      </w:r>
      <w:r w:rsidRPr="00586C1E">
        <w:rPr>
          <w:rFonts w:ascii="Times-Roman" w:hAnsi="Times-Roman" w:cs="Times-Roman"/>
          <w:b/>
        </w:rPr>
        <w:t xml:space="preserve"> SKRBNIKI POGODBE</w:t>
      </w:r>
    </w:p>
    <w:p w:rsidR="00586C1E" w:rsidRDefault="00586C1E" w:rsidP="006331C3">
      <w:pPr>
        <w:autoSpaceDE w:val="0"/>
        <w:autoSpaceDN w:val="0"/>
        <w:adjustRightInd w:val="0"/>
        <w:rPr>
          <w:rFonts w:ascii="Times-Roman" w:hAnsi="Times-Roman" w:cs="Times-Roman"/>
        </w:rPr>
      </w:pPr>
    </w:p>
    <w:p w:rsidR="00586C1E" w:rsidRPr="00586C1E" w:rsidRDefault="005100DB" w:rsidP="00586C1E">
      <w:pPr>
        <w:autoSpaceDE w:val="0"/>
        <w:autoSpaceDN w:val="0"/>
        <w:adjustRightInd w:val="0"/>
        <w:jc w:val="center"/>
        <w:rPr>
          <w:rFonts w:ascii="Times-Roman" w:hAnsi="Times-Roman" w:cs="Times-Roman"/>
          <w:b/>
        </w:rPr>
      </w:pPr>
      <w:r>
        <w:rPr>
          <w:rFonts w:ascii="Times-Roman" w:hAnsi="Times-Roman" w:cs="Times-Roman"/>
          <w:b/>
        </w:rPr>
        <w:t>17</w:t>
      </w:r>
      <w:r w:rsidR="00586C1E"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sidR="000D0D58">
        <w:rPr>
          <w:rFonts w:eastAsia="Calibri"/>
          <w:lang w:eastAsia="en-US"/>
        </w:rPr>
        <w:t>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w:t>
      </w:r>
      <w:r w:rsidR="00A35ECC">
        <w:rPr>
          <w:rFonts w:eastAsia="Calibri"/>
          <w:lang w:eastAsia="en-US"/>
        </w:rPr>
        <w:t>a</w:t>
      </w:r>
      <w:r w:rsidRPr="00772280">
        <w:rPr>
          <w:rFonts w:eastAsia="Calibri"/>
          <w:lang w:eastAsia="en-US"/>
        </w:rPr>
        <w:t xml:space="preserve"> pogodbe s strani naročnika </w:t>
      </w:r>
      <w:r w:rsidR="00F6230B">
        <w:rPr>
          <w:rFonts w:eastAsia="Calibri"/>
          <w:lang w:eastAsia="en-US"/>
        </w:rPr>
        <w:t>je</w:t>
      </w:r>
      <w:bookmarkStart w:id="4" w:name="_GoBack"/>
      <w:bookmarkEnd w:id="4"/>
      <w:r w:rsidRPr="008279DA">
        <w:rPr>
          <w:rFonts w:eastAsia="Calibri"/>
          <w:lang w:eastAsia="en-US"/>
        </w:rPr>
        <w:t xml:space="preserve"> </w:t>
      </w:r>
      <w:r w:rsidR="000D0D58">
        <w:rPr>
          <w:rFonts w:eastAsia="Calibri"/>
          <w:lang w:eastAsia="en-US"/>
        </w:rPr>
        <w:t>_________________________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1B11C6" w:rsidRPr="006331C3" w:rsidRDefault="001B11C6"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5100DB"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5100DB" w:rsidP="006331C3">
      <w:pPr>
        <w:autoSpaceDE w:val="0"/>
        <w:autoSpaceDN w:val="0"/>
        <w:adjustRightInd w:val="0"/>
        <w:jc w:val="center"/>
        <w:rPr>
          <w:rFonts w:ascii="Times-Bold" w:hAnsi="Times-Bold" w:cs="Times-Bold"/>
          <w:b/>
          <w:bCs/>
        </w:rPr>
      </w:pPr>
      <w:r>
        <w:rPr>
          <w:rFonts w:ascii="Times-Bold" w:hAnsi="Times-Bold" w:cs="Times-Bold"/>
          <w:b/>
          <w:bCs/>
        </w:rPr>
        <w:t>19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BB3EF3" w:rsidP="006331C3">
      <w:pPr>
        <w:autoSpaceDE w:val="0"/>
        <w:autoSpaceDN w:val="0"/>
        <w:adjustRightInd w:val="0"/>
        <w:jc w:val="center"/>
        <w:rPr>
          <w:rFonts w:ascii="Times-Bold" w:hAnsi="Times-Bold" w:cs="Times-Bold"/>
          <w:b/>
          <w:bCs/>
        </w:rPr>
      </w:pPr>
      <w:r>
        <w:rPr>
          <w:rFonts w:ascii="Times-Bold" w:hAnsi="Times-Bold" w:cs="Times-Bold"/>
          <w:b/>
          <w:bCs/>
        </w:rPr>
        <w:t>2</w:t>
      </w:r>
      <w:r w:rsidR="005100DB">
        <w:rPr>
          <w:rFonts w:ascii="Times-Bold" w:hAnsi="Times-Bold" w:cs="Times-Bold"/>
          <w:b/>
          <w:bCs/>
        </w:rPr>
        <w:t>0</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EA7869" w:rsidP="006331C3">
      <w:pPr>
        <w:ind w:left="23"/>
        <w:jc w:val="both"/>
        <w:rPr>
          <w:rFonts w:eastAsia="Arial Unicode MS"/>
        </w:rPr>
      </w:pPr>
      <w:r>
        <w:rPr>
          <w:rFonts w:eastAsia="Arial Unicode MS"/>
        </w:rPr>
        <w:t xml:space="preserve">          </w:t>
      </w:r>
      <w:r w:rsidR="00A264A3">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A264A3">
        <w:rPr>
          <w:rFonts w:eastAsia="Arial Unicode MS"/>
        </w:rPr>
        <w:t xml:space="preserve">          </w:t>
      </w:r>
      <w:r>
        <w:rPr>
          <w:rFonts w:eastAsia="Arial Unicode MS"/>
        </w:rPr>
        <w:t xml:space="preserve">   </w:t>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r>
      <w:r w:rsidR="00EA7869">
        <w:rPr>
          <w:rFonts w:eastAsia="Arial Unicode MS"/>
        </w:rPr>
        <w:t xml:space="preserve">       </w:t>
      </w:r>
      <w:r w:rsidR="008F7E0C">
        <w:rPr>
          <w:rFonts w:eastAsia="Arial Unicode MS"/>
        </w:rPr>
        <w:tab/>
      </w:r>
      <w:r w:rsidR="008F7E0C">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D645A3" w:rsidRPr="006331C3" w:rsidRDefault="00D645A3" w:rsidP="006331C3">
      <w:pPr>
        <w:ind w:left="23"/>
        <w:jc w:val="both"/>
        <w:rPr>
          <w:rFonts w:eastAsia="Arial Unicode MS"/>
        </w:rPr>
      </w:pPr>
    </w:p>
    <w:p w:rsidR="006331C3" w:rsidRPr="006331C3" w:rsidRDefault="00EA7869" w:rsidP="006331C3">
      <w:pPr>
        <w:ind w:left="23"/>
        <w:jc w:val="both"/>
        <w:rPr>
          <w:rFonts w:eastAsia="Arial Unicode MS"/>
        </w:rPr>
      </w:pPr>
      <w:r>
        <w:rPr>
          <w:rFonts w:eastAsia="Arial Unicode MS"/>
        </w:rPr>
        <w:t xml:space="preserve">            </w:t>
      </w:r>
      <w:r w:rsidR="006331C3" w:rsidRPr="006331C3">
        <w:rPr>
          <w:rFonts w:eastAsia="Arial Unicode MS"/>
        </w:rPr>
        <w:t xml:space="preserve">Direktor: </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6331C3"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EA7869">
        <w:rPr>
          <w:rFonts w:eastAsia="Arial Unicode MS"/>
        </w:rPr>
        <w:t xml:space="preserve">            </w:t>
      </w:r>
      <w:r w:rsidR="008F7E0C">
        <w:rPr>
          <w:rFonts w:eastAsia="Arial Unicode MS"/>
        </w:rPr>
        <w:tab/>
        <w:t xml:space="preserve">  </w:t>
      </w:r>
      <w:r w:rsidR="008F7E0C">
        <w:rPr>
          <w:rFonts w:eastAsia="Arial Unicode MS"/>
        </w:rPr>
        <w:tab/>
        <w:t xml:space="preserve">  Roman L. Ratkai</w:t>
      </w:r>
      <w:r w:rsidRPr="006331C3">
        <w:rPr>
          <w:rFonts w:eastAsia="Arial Unicode MS"/>
        </w:rPr>
        <w:t xml:space="preserve"> </w:t>
      </w:r>
    </w:p>
    <w:p w:rsidR="00F134AD" w:rsidRDefault="00F134AD" w:rsidP="00F134AD"/>
    <w:p w:rsidR="00B111AE" w:rsidRDefault="00B111AE" w:rsidP="00F134AD"/>
    <w:p w:rsidR="00B111AE" w:rsidRDefault="00B111AE" w:rsidP="00F134AD">
      <w:r>
        <w:t xml:space="preserve">_______________________                                       </w:t>
      </w:r>
      <w:r w:rsidR="008F7E0C">
        <w:tab/>
        <w:t xml:space="preserve">  </w:t>
      </w:r>
      <w:r>
        <w:t>_____________</w:t>
      </w:r>
    </w:p>
    <w:sectPr w:rsidR="00B111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0002305"/>
      <w:docPartObj>
        <w:docPartGallery w:val="Page Numbers (Bottom of Page)"/>
        <w:docPartUnique/>
      </w:docPartObj>
    </w:sdtPr>
    <w:sdtEndPr/>
    <w:sdtContent>
      <w:p w:rsidR="00425B3A" w:rsidRDefault="00425B3A">
        <w:pPr>
          <w:pStyle w:val="Noga"/>
          <w:jc w:val="right"/>
        </w:pPr>
        <w:r>
          <w:fldChar w:fldCharType="begin"/>
        </w:r>
        <w:r>
          <w:instrText>PAGE   \* MERGEFORMAT</w:instrText>
        </w:r>
        <w:r>
          <w:fldChar w:fldCharType="separate"/>
        </w:r>
        <w:r>
          <w:t>2</w:t>
        </w:r>
        <w:r>
          <w:fldChar w:fldCharType="end"/>
        </w:r>
      </w:p>
    </w:sdtContent>
  </w:sdt>
  <w:p w:rsidR="00425B3A" w:rsidRDefault="00425B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4327849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954CE1"/>
    <w:multiLevelType w:val="hybridMultilevel"/>
    <w:tmpl w:val="4F921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8" w15:restartNumberingAfterBreak="0">
    <w:nsid w:val="38B52763"/>
    <w:multiLevelType w:val="hybridMultilevel"/>
    <w:tmpl w:val="9E3259C2"/>
    <w:lvl w:ilvl="0" w:tplc="759C5CC0">
      <w:start w:val="3"/>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1"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2"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11"/>
  </w:num>
  <w:num w:numId="5">
    <w:abstractNumId w:val="4"/>
  </w:num>
  <w:num w:numId="6">
    <w:abstractNumId w:val="7"/>
  </w:num>
  <w:num w:numId="7">
    <w:abstractNumId w:val="12"/>
  </w:num>
  <w:num w:numId="8">
    <w:abstractNumId w:val="10"/>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5"/>
  </w:num>
  <w:num w:numId="12">
    <w:abstractNumId w:val="14"/>
  </w:num>
  <w:num w:numId="13">
    <w:abstractNumId w:val="13"/>
  </w:num>
  <w:num w:numId="14">
    <w:abstractNumId w:val="16"/>
  </w:num>
  <w:num w:numId="15">
    <w:abstractNumId w:val="8"/>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32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1CCC"/>
    <w:rsid w:val="00077063"/>
    <w:rsid w:val="00084F8B"/>
    <w:rsid w:val="000B2D18"/>
    <w:rsid w:val="000D0D58"/>
    <w:rsid w:val="000D6EFF"/>
    <w:rsid w:val="000F539D"/>
    <w:rsid w:val="00161395"/>
    <w:rsid w:val="001B11C6"/>
    <w:rsid w:val="001D007B"/>
    <w:rsid w:val="001D7C00"/>
    <w:rsid w:val="001F2C7B"/>
    <w:rsid w:val="001F3F7D"/>
    <w:rsid w:val="00215C83"/>
    <w:rsid w:val="002319BC"/>
    <w:rsid w:val="00254F66"/>
    <w:rsid w:val="002A3A93"/>
    <w:rsid w:val="002C4C59"/>
    <w:rsid w:val="002C76E8"/>
    <w:rsid w:val="002D28BB"/>
    <w:rsid w:val="002F098D"/>
    <w:rsid w:val="00302A5B"/>
    <w:rsid w:val="00304AEB"/>
    <w:rsid w:val="00353378"/>
    <w:rsid w:val="003566D3"/>
    <w:rsid w:val="00380F5C"/>
    <w:rsid w:val="003A429F"/>
    <w:rsid w:val="003D60D4"/>
    <w:rsid w:val="00404961"/>
    <w:rsid w:val="00425B3A"/>
    <w:rsid w:val="00453580"/>
    <w:rsid w:val="0048635A"/>
    <w:rsid w:val="004A26C0"/>
    <w:rsid w:val="004E6797"/>
    <w:rsid w:val="005100DB"/>
    <w:rsid w:val="00527994"/>
    <w:rsid w:val="005379FE"/>
    <w:rsid w:val="005726E9"/>
    <w:rsid w:val="00586C1E"/>
    <w:rsid w:val="00593B81"/>
    <w:rsid w:val="005A0413"/>
    <w:rsid w:val="005F3BB3"/>
    <w:rsid w:val="00600EE6"/>
    <w:rsid w:val="006331C3"/>
    <w:rsid w:val="006537B7"/>
    <w:rsid w:val="006751EC"/>
    <w:rsid w:val="006A6B0B"/>
    <w:rsid w:val="006B4458"/>
    <w:rsid w:val="006C45D3"/>
    <w:rsid w:val="006D1BAC"/>
    <w:rsid w:val="006F73A6"/>
    <w:rsid w:val="0071467A"/>
    <w:rsid w:val="00722E13"/>
    <w:rsid w:val="00727B9B"/>
    <w:rsid w:val="00727DB4"/>
    <w:rsid w:val="0074196F"/>
    <w:rsid w:val="008252AA"/>
    <w:rsid w:val="00831512"/>
    <w:rsid w:val="008338AC"/>
    <w:rsid w:val="008340B2"/>
    <w:rsid w:val="0084330E"/>
    <w:rsid w:val="008872A5"/>
    <w:rsid w:val="0089055F"/>
    <w:rsid w:val="008A3A3D"/>
    <w:rsid w:val="008E44EF"/>
    <w:rsid w:val="008F5BF5"/>
    <w:rsid w:val="008F7E0C"/>
    <w:rsid w:val="00914395"/>
    <w:rsid w:val="009420A0"/>
    <w:rsid w:val="00944CCD"/>
    <w:rsid w:val="0096165B"/>
    <w:rsid w:val="00963EB4"/>
    <w:rsid w:val="009A1220"/>
    <w:rsid w:val="009A1843"/>
    <w:rsid w:val="00A264A3"/>
    <w:rsid w:val="00A35ECC"/>
    <w:rsid w:val="00AA60E4"/>
    <w:rsid w:val="00AA63D3"/>
    <w:rsid w:val="00AF640D"/>
    <w:rsid w:val="00B111AE"/>
    <w:rsid w:val="00B31C43"/>
    <w:rsid w:val="00B80645"/>
    <w:rsid w:val="00B815AC"/>
    <w:rsid w:val="00B8301E"/>
    <w:rsid w:val="00B96D17"/>
    <w:rsid w:val="00BB3EF3"/>
    <w:rsid w:val="00BC1D51"/>
    <w:rsid w:val="00BC68D7"/>
    <w:rsid w:val="00BE7967"/>
    <w:rsid w:val="00BF0FA5"/>
    <w:rsid w:val="00C03609"/>
    <w:rsid w:val="00C17E9C"/>
    <w:rsid w:val="00C20E29"/>
    <w:rsid w:val="00C834B6"/>
    <w:rsid w:val="00CC0567"/>
    <w:rsid w:val="00D432BD"/>
    <w:rsid w:val="00D63F02"/>
    <w:rsid w:val="00D645A3"/>
    <w:rsid w:val="00DA7445"/>
    <w:rsid w:val="00DD5D9A"/>
    <w:rsid w:val="00DD5E9E"/>
    <w:rsid w:val="00DF5EB6"/>
    <w:rsid w:val="00E10DB4"/>
    <w:rsid w:val="00E729D4"/>
    <w:rsid w:val="00EA1F4A"/>
    <w:rsid w:val="00EA24CD"/>
    <w:rsid w:val="00EA5AA6"/>
    <w:rsid w:val="00EA7869"/>
    <w:rsid w:val="00EC04F2"/>
    <w:rsid w:val="00ED4BF2"/>
    <w:rsid w:val="00EF1F2A"/>
    <w:rsid w:val="00F134AD"/>
    <w:rsid w:val="00F52630"/>
    <w:rsid w:val="00F6230B"/>
    <w:rsid w:val="00F92932"/>
    <w:rsid w:val="00FA6226"/>
    <w:rsid w:val="00FB16E1"/>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14:docId w14:val="6B2DE43C"/>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 w:type="paragraph" w:styleId="Besedilooblaka">
    <w:name w:val="Balloon Text"/>
    <w:basedOn w:val="Navaden"/>
    <w:link w:val="BesedilooblakaZnak"/>
    <w:uiPriority w:val="99"/>
    <w:semiHidden/>
    <w:unhideWhenUsed/>
    <w:rsid w:val="0016139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61395"/>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2204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vetka.cerpnjak@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9</Pages>
  <Words>2510</Words>
  <Characters>14307</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44</cp:revision>
  <cp:lastPrinted>2022-08-17T11:21:00Z</cp:lastPrinted>
  <dcterms:created xsi:type="dcterms:W3CDTF">2021-06-16T07:06:00Z</dcterms:created>
  <dcterms:modified xsi:type="dcterms:W3CDTF">2026-06-18T07:01:00Z</dcterms:modified>
</cp:coreProperties>
</file>